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61" w:rsidRDefault="000B5461" w:rsidP="000B5461">
      <w:pPr>
        <w:tabs>
          <w:tab w:val="num" w:pos="0"/>
        </w:tabs>
        <w:spacing w:line="360" w:lineRule="auto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1341911" cy="9975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98" cy="1004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581" w:rsidRDefault="004E7581" w:rsidP="00A91ABE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>
        <w:rPr>
          <w:rStyle w:val="Pogrubienie"/>
          <w:rFonts w:asciiTheme="minorHAnsi" w:hAnsiTheme="minorHAnsi"/>
          <w:bCs w:val="0"/>
          <w:sz w:val="28"/>
          <w:szCs w:val="28"/>
        </w:rPr>
        <w:t>PROJEKT</w:t>
      </w:r>
    </w:p>
    <w:p w:rsidR="00A91ABE" w:rsidRPr="00583BC3" w:rsidRDefault="00947E15" w:rsidP="00A91ABE">
      <w:pPr>
        <w:tabs>
          <w:tab w:val="num" w:pos="0"/>
        </w:tabs>
        <w:spacing w:line="360" w:lineRule="auto"/>
        <w:jc w:val="center"/>
        <w:outlineLvl w:val="0"/>
        <w:rPr>
          <w:rFonts w:asciiTheme="minorHAnsi" w:hAnsiTheme="minorHAnsi"/>
        </w:rPr>
      </w:pPr>
      <w:r>
        <w:rPr>
          <w:rStyle w:val="Pogrubienie"/>
          <w:rFonts w:asciiTheme="minorHAnsi" w:hAnsiTheme="minorHAnsi"/>
          <w:bCs w:val="0"/>
          <w:sz w:val="28"/>
          <w:szCs w:val="28"/>
        </w:rPr>
        <w:t>UCHWAŁ</w:t>
      </w:r>
      <w:r w:rsidR="004E7581">
        <w:rPr>
          <w:rStyle w:val="Pogrubienie"/>
          <w:rFonts w:asciiTheme="minorHAnsi" w:hAnsiTheme="minorHAnsi"/>
          <w:bCs w:val="0"/>
          <w:sz w:val="28"/>
          <w:szCs w:val="28"/>
        </w:rPr>
        <w:t>Y</w:t>
      </w:r>
      <w:r w:rsidR="00072EA2">
        <w:rPr>
          <w:rStyle w:val="Pogrubienie"/>
          <w:rFonts w:asciiTheme="minorHAnsi" w:hAnsiTheme="minorHAnsi"/>
          <w:bCs w:val="0"/>
          <w:sz w:val="28"/>
          <w:szCs w:val="28"/>
        </w:rPr>
        <w:t xml:space="preserve"> X</w:t>
      </w:r>
      <w:r w:rsidR="004E7581">
        <w:rPr>
          <w:rStyle w:val="Pogrubienie"/>
          <w:rFonts w:asciiTheme="minorHAnsi" w:hAnsiTheme="minorHAnsi"/>
          <w:bCs w:val="0"/>
          <w:sz w:val="28"/>
          <w:szCs w:val="28"/>
        </w:rPr>
        <w:t>I</w:t>
      </w:r>
      <w:r w:rsidR="00072EA2">
        <w:rPr>
          <w:rStyle w:val="Pogrubienie"/>
          <w:rFonts w:asciiTheme="minorHAnsi" w:hAnsiTheme="minorHAnsi"/>
          <w:bCs w:val="0"/>
          <w:sz w:val="28"/>
          <w:szCs w:val="28"/>
        </w:rPr>
        <w:t>X</w:t>
      </w:r>
      <w:r w:rsidR="00A91ABE" w:rsidRPr="00583BC3">
        <w:rPr>
          <w:rStyle w:val="Pogrubienie"/>
          <w:rFonts w:asciiTheme="minorHAnsi" w:hAnsiTheme="minorHAnsi"/>
          <w:bCs w:val="0"/>
          <w:sz w:val="28"/>
          <w:szCs w:val="28"/>
        </w:rPr>
        <w:t>/</w:t>
      </w:r>
      <w:r w:rsidR="00D57A6B" w:rsidRPr="00583BC3">
        <w:rPr>
          <w:rStyle w:val="Pogrubienie"/>
          <w:rFonts w:asciiTheme="minorHAnsi" w:hAnsiTheme="minorHAnsi"/>
          <w:bCs w:val="0"/>
          <w:sz w:val="28"/>
          <w:szCs w:val="28"/>
        </w:rPr>
        <w:t>0</w:t>
      </w:r>
      <w:r w:rsidR="004E7581">
        <w:rPr>
          <w:rStyle w:val="Pogrubienie"/>
          <w:rFonts w:asciiTheme="minorHAnsi" w:hAnsiTheme="minorHAnsi"/>
          <w:bCs w:val="0"/>
          <w:sz w:val="28"/>
          <w:szCs w:val="28"/>
        </w:rPr>
        <w:t>4</w:t>
      </w:r>
      <w:r w:rsidR="00C8422E" w:rsidRPr="00583BC3">
        <w:rPr>
          <w:rStyle w:val="Pogrubienie"/>
          <w:rFonts w:asciiTheme="minorHAnsi" w:hAnsiTheme="minorHAnsi"/>
          <w:bCs w:val="0"/>
          <w:sz w:val="28"/>
          <w:szCs w:val="28"/>
        </w:rPr>
        <w:t>/201</w:t>
      </w:r>
      <w:r w:rsidR="004E7581">
        <w:rPr>
          <w:rStyle w:val="Pogrubienie"/>
          <w:rFonts w:asciiTheme="minorHAnsi" w:hAnsiTheme="minorHAnsi"/>
          <w:bCs w:val="0"/>
          <w:sz w:val="28"/>
          <w:szCs w:val="28"/>
        </w:rPr>
        <w:t>5</w:t>
      </w:r>
    </w:p>
    <w:p w:rsidR="00A91ABE" w:rsidRPr="00583BC3" w:rsidRDefault="00A91ABE" w:rsidP="00A91ABE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 w:rsidRPr="00583BC3">
        <w:rPr>
          <w:rStyle w:val="Pogrubienie"/>
          <w:rFonts w:asciiTheme="minorHAnsi" w:hAnsiTheme="minorHAnsi"/>
          <w:bCs w:val="0"/>
          <w:sz w:val="28"/>
          <w:szCs w:val="28"/>
        </w:rPr>
        <w:t xml:space="preserve">Walnego Zebrania </w:t>
      </w:r>
      <w:r w:rsidR="004E7581">
        <w:rPr>
          <w:rStyle w:val="Pogrubienie"/>
          <w:rFonts w:asciiTheme="minorHAnsi" w:hAnsiTheme="minorHAnsi"/>
          <w:bCs w:val="0"/>
          <w:sz w:val="28"/>
          <w:szCs w:val="28"/>
        </w:rPr>
        <w:t>Członków</w:t>
      </w:r>
    </w:p>
    <w:p w:rsidR="00A91ABE" w:rsidRPr="00583BC3" w:rsidRDefault="00A91ABE" w:rsidP="00A91ABE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 w:rsidRPr="00583BC3">
        <w:rPr>
          <w:rStyle w:val="Pogrubienie"/>
          <w:rFonts w:asciiTheme="minorHAnsi" w:hAnsiTheme="minorHAnsi"/>
          <w:bCs w:val="0"/>
          <w:sz w:val="28"/>
          <w:szCs w:val="28"/>
        </w:rPr>
        <w:t>Stowarzyszenia „Lider Pojezierza”</w:t>
      </w:r>
    </w:p>
    <w:p w:rsidR="00A91ABE" w:rsidRPr="00583BC3" w:rsidRDefault="00A91ABE" w:rsidP="00A91ABE">
      <w:pPr>
        <w:spacing w:line="360" w:lineRule="auto"/>
        <w:jc w:val="center"/>
        <w:outlineLvl w:val="0"/>
        <w:rPr>
          <w:rFonts w:asciiTheme="minorHAnsi" w:hAnsiTheme="minorHAnsi"/>
          <w:szCs w:val="20"/>
        </w:rPr>
      </w:pPr>
      <w:r w:rsidRPr="00583BC3">
        <w:rPr>
          <w:rFonts w:asciiTheme="minorHAnsi" w:hAnsiTheme="minorHAnsi"/>
          <w:szCs w:val="20"/>
        </w:rPr>
        <w:t xml:space="preserve">z dnia </w:t>
      </w:r>
      <w:r w:rsidR="004E7581">
        <w:rPr>
          <w:rFonts w:asciiTheme="minorHAnsi" w:hAnsiTheme="minorHAnsi"/>
          <w:szCs w:val="20"/>
        </w:rPr>
        <w:t>12</w:t>
      </w:r>
      <w:r w:rsidR="00072EA2">
        <w:rPr>
          <w:rFonts w:asciiTheme="minorHAnsi" w:hAnsiTheme="minorHAnsi"/>
          <w:szCs w:val="20"/>
        </w:rPr>
        <w:t xml:space="preserve"> </w:t>
      </w:r>
      <w:r w:rsidR="00921D4A">
        <w:rPr>
          <w:rFonts w:asciiTheme="minorHAnsi" w:hAnsiTheme="minorHAnsi"/>
          <w:szCs w:val="20"/>
        </w:rPr>
        <w:t>czerwca</w:t>
      </w:r>
      <w:r w:rsidRPr="00583BC3">
        <w:rPr>
          <w:rFonts w:asciiTheme="minorHAnsi" w:hAnsiTheme="minorHAnsi"/>
          <w:szCs w:val="20"/>
        </w:rPr>
        <w:t xml:space="preserve"> 201</w:t>
      </w:r>
      <w:r w:rsidR="004E7581">
        <w:rPr>
          <w:rFonts w:asciiTheme="minorHAnsi" w:hAnsiTheme="minorHAnsi"/>
          <w:szCs w:val="20"/>
        </w:rPr>
        <w:t>5</w:t>
      </w:r>
      <w:r w:rsidRPr="00583BC3">
        <w:rPr>
          <w:rFonts w:asciiTheme="minorHAnsi" w:hAnsiTheme="minorHAnsi"/>
          <w:szCs w:val="20"/>
        </w:rPr>
        <w:t xml:space="preserve"> r. </w:t>
      </w:r>
    </w:p>
    <w:p w:rsidR="00A91ABE" w:rsidRPr="00583BC3" w:rsidRDefault="00A91ABE" w:rsidP="00A91ABE">
      <w:pPr>
        <w:spacing w:line="360" w:lineRule="auto"/>
        <w:jc w:val="center"/>
        <w:outlineLvl w:val="0"/>
        <w:rPr>
          <w:rFonts w:asciiTheme="minorHAnsi" w:hAnsiTheme="minorHAnsi"/>
        </w:rPr>
      </w:pPr>
    </w:p>
    <w:p w:rsidR="00A91ABE" w:rsidRPr="00583BC3" w:rsidRDefault="00A91ABE" w:rsidP="00A91ABE">
      <w:pPr>
        <w:spacing w:line="360" w:lineRule="auto"/>
        <w:rPr>
          <w:rStyle w:val="Pogrubienie"/>
          <w:rFonts w:asciiTheme="minorHAnsi" w:hAnsiTheme="minorHAnsi"/>
          <w:b w:val="0"/>
          <w:bCs w:val="0"/>
        </w:rPr>
      </w:pPr>
      <w:r w:rsidRPr="00583BC3">
        <w:rPr>
          <w:rStyle w:val="Pogrubienie"/>
          <w:rFonts w:asciiTheme="minorHAnsi" w:hAnsiTheme="minorHAnsi"/>
          <w:b w:val="0"/>
          <w:szCs w:val="20"/>
        </w:rPr>
        <w:t>w sprawie:</w:t>
      </w:r>
      <w:r w:rsidRPr="00583BC3">
        <w:rPr>
          <w:rStyle w:val="Pogrubienie"/>
          <w:rFonts w:asciiTheme="minorHAnsi" w:hAnsiTheme="minorHAnsi"/>
          <w:szCs w:val="20"/>
        </w:rPr>
        <w:t xml:space="preserve"> przyjęcia sprawozdań finansowych za 201</w:t>
      </w:r>
      <w:r w:rsidR="004E7581">
        <w:rPr>
          <w:rStyle w:val="Pogrubienie"/>
          <w:rFonts w:asciiTheme="minorHAnsi" w:hAnsiTheme="minorHAnsi"/>
          <w:szCs w:val="20"/>
        </w:rPr>
        <w:t>4</w:t>
      </w:r>
      <w:r w:rsidRPr="00583BC3">
        <w:rPr>
          <w:rStyle w:val="Pogrubienie"/>
          <w:rFonts w:asciiTheme="minorHAnsi" w:hAnsiTheme="minorHAnsi"/>
          <w:szCs w:val="20"/>
        </w:rPr>
        <w:t xml:space="preserve"> rok </w:t>
      </w:r>
    </w:p>
    <w:p w:rsidR="00A91ABE" w:rsidRPr="00583BC3" w:rsidRDefault="00A91ABE" w:rsidP="00A91ABE">
      <w:pPr>
        <w:spacing w:line="360" w:lineRule="auto"/>
        <w:rPr>
          <w:rStyle w:val="Pogrubienie"/>
          <w:rFonts w:asciiTheme="minorHAnsi" w:hAnsiTheme="minorHAnsi"/>
          <w:b w:val="0"/>
          <w:bCs w:val="0"/>
          <w:szCs w:val="20"/>
        </w:rPr>
      </w:pPr>
    </w:p>
    <w:p w:rsidR="00A91ABE" w:rsidRPr="00583BC3" w:rsidRDefault="00A91ABE" w:rsidP="00A91ABE">
      <w:pPr>
        <w:spacing w:line="360" w:lineRule="auto"/>
        <w:jc w:val="both"/>
        <w:rPr>
          <w:rFonts w:asciiTheme="minorHAnsi" w:hAnsiTheme="minorHAnsi"/>
        </w:rPr>
      </w:pPr>
      <w:r w:rsidRPr="00583BC3">
        <w:rPr>
          <w:rFonts w:asciiTheme="minorHAnsi" w:hAnsiTheme="minorHAnsi"/>
        </w:rPr>
        <w:t>Na podstawie § 1</w:t>
      </w:r>
      <w:r w:rsidR="00611728">
        <w:rPr>
          <w:rFonts w:asciiTheme="minorHAnsi" w:hAnsiTheme="minorHAnsi"/>
        </w:rPr>
        <w:t>9</w:t>
      </w:r>
      <w:r w:rsidRPr="00583BC3">
        <w:rPr>
          <w:rFonts w:asciiTheme="minorHAnsi" w:hAnsiTheme="minorHAnsi"/>
        </w:rPr>
        <w:t xml:space="preserve"> ust. 7 pkt 4</w:t>
      </w:r>
      <w:r w:rsidR="00A95DF2" w:rsidRPr="00A95DF2">
        <w:t xml:space="preserve"> </w:t>
      </w:r>
      <w:r w:rsidR="00A95DF2" w:rsidRPr="00A95DF2">
        <w:rPr>
          <w:rFonts w:asciiTheme="minorHAnsi" w:hAnsiTheme="minorHAnsi"/>
        </w:rPr>
        <w:t>Statutu Stowarzyszenia</w:t>
      </w:r>
      <w:r w:rsidRPr="00583BC3">
        <w:rPr>
          <w:rFonts w:asciiTheme="minorHAnsi" w:hAnsiTheme="minorHAnsi"/>
        </w:rPr>
        <w:t xml:space="preserve"> uchwala się, co następuje:</w:t>
      </w:r>
    </w:p>
    <w:p w:rsidR="00A91ABE" w:rsidRPr="00583BC3" w:rsidRDefault="00A91ABE" w:rsidP="00A91ABE">
      <w:pPr>
        <w:spacing w:line="360" w:lineRule="auto"/>
        <w:jc w:val="both"/>
        <w:rPr>
          <w:rFonts w:asciiTheme="minorHAnsi" w:hAnsiTheme="minorHAnsi"/>
        </w:rPr>
      </w:pPr>
    </w:p>
    <w:p w:rsidR="00A91ABE" w:rsidRPr="00583BC3" w:rsidRDefault="00A91ABE" w:rsidP="00A91ABE">
      <w:pPr>
        <w:spacing w:line="360" w:lineRule="auto"/>
        <w:jc w:val="center"/>
        <w:rPr>
          <w:rFonts w:asciiTheme="minorHAnsi" w:hAnsiTheme="minorHAnsi"/>
          <w:b/>
        </w:rPr>
      </w:pPr>
      <w:r w:rsidRPr="00583BC3">
        <w:rPr>
          <w:rFonts w:asciiTheme="minorHAnsi" w:hAnsiTheme="minorHAnsi"/>
          <w:b/>
        </w:rPr>
        <w:t>§ 1</w:t>
      </w:r>
    </w:p>
    <w:p w:rsidR="00A91ABE" w:rsidRPr="00583BC3" w:rsidRDefault="00A91ABE" w:rsidP="00A91ABE">
      <w:pPr>
        <w:spacing w:line="360" w:lineRule="auto"/>
        <w:jc w:val="both"/>
        <w:rPr>
          <w:rFonts w:asciiTheme="minorHAnsi" w:hAnsiTheme="minorHAnsi"/>
        </w:rPr>
      </w:pPr>
      <w:r w:rsidRPr="00583BC3">
        <w:rPr>
          <w:rFonts w:asciiTheme="minorHAnsi" w:hAnsiTheme="minorHAnsi"/>
        </w:rPr>
        <w:t>Przyjmuje się przedstawione przez Zarząd Stowarzyszenia „Lider Pojezierza” s</w:t>
      </w:r>
      <w:r w:rsidR="0099571C">
        <w:rPr>
          <w:rFonts w:asciiTheme="minorHAnsi" w:hAnsiTheme="minorHAnsi"/>
        </w:rPr>
        <w:t>p</w:t>
      </w:r>
      <w:r w:rsidR="004E7581">
        <w:rPr>
          <w:rFonts w:asciiTheme="minorHAnsi" w:hAnsiTheme="minorHAnsi"/>
        </w:rPr>
        <w:t>rawozdanie finansowe za rok 2014</w:t>
      </w:r>
      <w:r w:rsidRPr="00583BC3">
        <w:rPr>
          <w:rFonts w:asciiTheme="minorHAnsi" w:hAnsiTheme="minorHAnsi"/>
        </w:rPr>
        <w:t xml:space="preserve"> składające się z bilansu, rachunku wyników oraz informacji dodatkowych stanowiące załącznik do niniejszej uchwały.</w:t>
      </w:r>
    </w:p>
    <w:p w:rsidR="00A91ABE" w:rsidRPr="00583BC3" w:rsidRDefault="00A91ABE" w:rsidP="00A91ABE">
      <w:pPr>
        <w:spacing w:line="360" w:lineRule="auto"/>
        <w:jc w:val="center"/>
        <w:rPr>
          <w:rFonts w:asciiTheme="minorHAnsi" w:hAnsiTheme="minorHAnsi"/>
          <w:b/>
        </w:rPr>
      </w:pPr>
    </w:p>
    <w:p w:rsidR="00A91ABE" w:rsidRPr="00583BC3" w:rsidRDefault="00A91ABE" w:rsidP="00A91ABE">
      <w:pPr>
        <w:spacing w:line="360" w:lineRule="auto"/>
        <w:jc w:val="center"/>
        <w:rPr>
          <w:rFonts w:asciiTheme="minorHAnsi" w:hAnsiTheme="minorHAnsi"/>
          <w:b/>
        </w:rPr>
      </w:pPr>
      <w:r w:rsidRPr="00583BC3">
        <w:rPr>
          <w:rFonts w:asciiTheme="minorHAnsi" w:hAnsiTheme="minorHAnsi"/>
          <w:b/>
        </w:rPr>
        <w:t>§ 2</w:t>
      </w:r>
    </w:p>
    <w:p w:rsidR="00A91ABE" w:rsidRPr="00583BC3" w:rsidRDefault="00A91ABE" w:rsidP="00A91ABE">
      <w:pPr>
        <w:spacing w:line="360" w:lineRule="auto"/>
        <w:jc w:val="both"/>
        <w:rPr>
          <w:rFonts w:asciiTheme="minorHAnsi" w:hAnsiTheme="minorHAnsi"/>
        </w:rPr>
      </w:pPr>
      <w:r w:rsidRPr="00583BC3">
        <w:rPr>
          <w:rFonts w:asciiTheme="minorHAnsi" w:hAnsiTheme="minorHAnsi"/>
        </w:rPr>
        <w:t xml:space="preserve">Przekazuje się </w:t>
      </w:r>
      <w:r w:rsidR="00FA5B57" w:rsidRPr="00583BC3">
        <w:rPr>
          <w:rFonts w:asciiTheme="minorHAnsi" w:hAnsiTheme="minorHAnsi"/>
        </w:rPr>
        <w:t xml:space="preserve">stratę </w:t>
      </w:r>
      <w:r w:rsidR="00921D4A">
        <w:rPr>
          <w:rFonts w:asciiTheme="minorHAnsi" w:hAnsiTheme="minorHAnsi"/>
        </w:rPr>
        <w:t xml:space="preserve">za </w:t>
      </w:r>
      <w:r w:rsidR="00FA5B57" w:rsidRPr="00583BC3">
        <w:rPr>
          <w:rFonts w:asciiTheme="minorHAnsi" w:hAnsiTheme="minorHAnsi"/>
        </w:rPr>
        <w:t>20</w:t>
      </w:r>
      <w:r w:rsidR="004E7581">
        <w:rPr>
          <w:rFonts w:asciiTheme="minorHAnsi" w:hAnsiTheme="minorHAnsi"/>
        </w:rPr>
        <w:t>14</w:t>
      </w:r>
      <w:r w:rsidRPr="00583BC3">
        <w:rPr>
          <w:rFonts w:asciiTheme="minorHAnsi" w:hAnsiTheme="minorHAnsi"/>
        </w:rPr>
        <w:t xml:space="preserve"> r. na poczet kosztów roku 201</w:t>
      </w:r>
      <w:r w:rsidR="004E7581">
        <w:rPr>
          <w:rFonts w:asciiTheme="minorHAnsi" w:hAnsiTheme="minorHAnsi"/>
        </w:rPr>
        <w:t>5</w:t>
      </w:r>
      <w:r w:rsidR="00921D4A">
        <w:rPr>
          <w:rFonts w:asciiTheme="minorHAnsi" w:hAnsiTheme="minorHAnsi"/>
        </w:rPr>
        <w:t>.</w:t>
      </w:r>
    </w:p>
    <w:p w:rsidR="00A91ABE" w:rsidRPr="00583BC3" w:rsidRDefault="00A91ABE" w:rsidP="00A91ABE">
      <w:pPr>
        <w:spacing w:line="360" w:lineRule="auto"/>
        <w:jc w:val="center"/>
        <w:rPr>
          <w:rFonts w:asciiTheme="minorHAnsi" w:hAnsiTheme="minorHAnsi"/>
          <w:b/>
        </w:rPr>
      </w:pPr>
    </w:p>
    <w:p w:rsidR="00A91ABE" w:rsidRPr="00583BC3" w:rsidRDefault="00A91ABE" w:rsidP="00A91ABE">
      <w:pPr>
        <w:spacing w:line="360" w:lineRule="auto"/>
        <w:jc w:val="center"/>
        <w:rPr>
          <w:rFonts w:asciiTheme="minorHAnsi" w:hAnsiTheme="minorHAnsi"/>
          <w:b/>
        </w:rPr>
      </w:pPr>
      <w:r w:rsidRPr="00583BC3">
        <w:rPr>
          <w:rFonts w:asciiTheme="minorHAnsi" w:hAnsiTheme="minorHAnsi"/>
          <w:b/>
        </w:rPr>
        <w:t>§ 3</w:t>
      </w:r>
    </w:p>
    <w:p w:rsidR="00A91ABE" w:rsidRDefault="00A91ABE" w:rsidP="00A91ABE">
      <w:pPr>
        <w:spacing w:line="360" w:lineRule="auto"/>
        <w:rPr>
          <w:rFonts w:asciiTheme="minorHAnsi" w:hAnsiTheme="minorHAnsi"/>
        </w:rPr>
      </w:pPr>
      <w:r w:rsidRPr="00583BC3">
        <w:rPr>
          <w:rFonts w:asciiTheme="minorHAnsi" w:hAnsiTheme="minorHAnsi"/>
        </w:rPr>
        <w:t>Uchwała wchodzi w życie z dniem podjęcia.</w:t>
      </w:r>
    </w:p>
    <w:p w:rsidR="00FD07B1" w:rsidRDefault="00FD07B1" w:rsidP="00A91ABE">
      <w:pPr>
        <w:spacing w:line="360" w:lineRule="auto"/>
        <w:rPr>
          <w:rFonts w:asciiTheme="minorHAnsi" w:hAnsiTheme="minorHAnsi"/>
        </w:rPr>
      </w:pPr>
    </w:p>
    <w:p w:rsidR="00FD07B1" w:rsidRDefault="00FD07B1" w:rsidP="00A91ABE">
      <w:pPr>
        <w:spacing w:line="360" w:lineRule="auto"/>
        <w:rPr>
          <w:rFonts w:asciiTheme="minorHAnsi" w:hAnsiTheme="minorHAnsi"/>
        </w:rPr>
      </w:pPr>
    </w:p>
    <w:p w:rsidR="00FD07B1" w:rsidRPr="00FD07B1" w:rsidRDefault="00FD07B1" w:rsidP="00FD07B1">
      <w:pPr>
        <w:spacing w:line="360" w:lineRule="auto"/>
        <w:rPr>
          <w:rFonts w:asciiTheme="minorHAnsi" w:hAnsiTheme="minorHAnsi"/>
        </w:rPr>
      </w:pPr>
      <w:r w:rsidRPr="00FD07B1">
        <w:rPr>
          <w:rFonts w:asciiTheme="minorHAnsi" w:hAnsiTheme="minorHAnsi"/>
        </w:rPr>
        <w:t>Sekretarz Zebrania                                                                         Przewodniczący Zebrania</w:t>
      </w:r>
    </w:p>
    <w:p w:rsidR="00FD07B1" w:rsidRPr="00FD07B1" w:rsidRDefault="00FD07B1" w:rsidP="00FD07B1">
      <w:pPr>
        <w:spacing w:line="360" w:lineRule="auto"/>
        <w:rPr>
          <w:rFonts w:asciiTheme="minorHAnsi" w:hAnsiTheme="minorHAnsi"/>
        </w:rPr>
      </w:pPr>
    </w:p>
    <w:p w:rsidR="00FD07B1" w:rsidRPr="00583BC3" w:rsidRDefault="00FD07B1" w:rsidP="00FD07B1">
      <w:pPr>
        <w:spacing w:line="360" w:lineRule="auto"/>
        <w:rPr>
          <w:rFonts w:asciiTheme="minorHAnsi" w:hAnsiTheme="minorHAnsi"/>
        </w:rPr>
      </w:pPr>
      <w:r w:rsidRPr="00FD07B1">
        <w:rPr>
          <w:rFonts w:asciiTheme="minorHAnsi" w:hAnsiTheme="minorHAnsi"/>
        </w:rPr>
        <w:t>…………………………..                                                                              ……………………………….</w:t>
      </w:r>
    </w:p>
    <w:p w:rsidR="00A91ABE" w:rsidRPr="00583BC3" w:rsidRDefault="00A91ABE" w:rsidP="00A91ABE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</w:p>
    <w:p w:rsidR="009702EA" w:rsidRPr="00583BC3" w:rsidRDefault="009702EA">
      <w:pPr>
        <w:rPr>
          <w:rFonts w:asciiTheme="minorHAnsi" w:hAnsiTheme="minorHAnsi"/>
        </w:rPr>
      </w:pPr>
    </w:p>
    <w:sectPr w:rsidR="009702EA" w:rsidRPr="00583BC3" w:rsidSect="0028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DA"/>
    <w:rsid w:val="00067D92"/>
    <w:rsid w:val="00072EA2"/>
    <w:rsid w:val="000B5461"/>
    <w:rsid w:val="001603E0"/>
    <w:rsid w:val="002823B0"/>
    <w:rsid w:val="00414B34"/>
    <w:rsid w:val="004E7581"/>
    <w:rsid w:val="00583BC3"/>
    <w:rsid w:val="00611728"/>
    <w:rsid w:val="008E23E0"/>
    <w:rsid w:val="00921D4A"/>
    <w:rsid w:val="00947E15"/>
    <w:rsid w:val="009702EA"/>
    <w:rsid w:val="0099571C"/>
    <w:rsid w:val="009F1880"/>
    <w:rsid w:val="00A91ABE"/>
    <w:rsid w:val="00A95DF2"/>
    <w:rsid w:val="00B75FCB"/>
    <w:rsid w:val="00C8422E"/>
    <w:rsid w:val="00D57A6B"/>
    <w:rsid w:val="00F958DA"/>
    <w:rsid w:val="00FA5B57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1A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3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1A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2015-05-28T06:10:00Z</cp:lastPrinted>
  <dcterms:created xsi:type="dcterms:W3CDTF">2015-05-28T11:41:00Z</dcterms:created>
  <dcterms:modified xsi:type="dcterms:W3CDTF">2015-05-28T11:41:00Z</dcterms:modified>
</cp:coreProperties>
</file>